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14D7" w14:textId="00CC45F9" w:rsidR="001D52A7" w:rsidRDefault="00C70162" w:rsidP="00A744B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READINGS</w:t>
      </w:r>
    </w:p>
    <w:p w14:paraId="37A50FB0" w14:textId="77777777" w:rsidR="00A744BE" w:rsidRPr="00A744BE" w:rsidRDefault="00A744BE" w:rsidP="00234BE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14:paraId="6AF59A56" w14:textId="19FC086C" w:rsidR="001D52A7" w:rsidRDefault="001D52A7" w:rsidP="00234BE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Workshop on </w:t>
      </w:r>
    </w:p>
    <w:p w14:paraId="28F740B7" w14:textId="051753C7" w:rsidR="00D5602F" w:rsidRPr="00E376E5" w:rsidRDefault="00D5602F" w:rsidP="00234BE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E376E5">
        <w:rPr>
          <w:rFonts w:ascii="Georgia" w:hAnsi="Georgia"/>
          <w:b/>
          <w:sz w:val="36"/>
          <w:szCs w:val="36"/>
        </w:rPr>
        <w:t>Questions of Method</w:t>
      </w:r>
    </w:p>
    <w:p w14:paraId="307A80C7" w14:textId="77777777" w:rsidR="00E376E5" w:rsidRPr="00E376E5" w:rsidRDefault="00E376E5" w:rsidP="00234BE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</w:t>
      </w:r>
      <w:r w:rsidRPr="00E376E5">
        <w:rPr>
          <w:rFonts w:ascii="Georgia" w:hAnsi="Georgia"/>
          <w:b/>
          <w:sz w:val="28"/>
          <w:szCs w:val="28"/>
        </w:rPr>
        <w:t>ith</w:t>
      </w:r>
    </w:p>
    <w:p w14:paraId="66AB1307" w14:textId="77777777" w:rsidR="00B02B36" w:rsidRPr="00E376E5" w:rsidRDefault="00B02B36" w:rsidP="00234BE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E376E5">
        <w:rPr>
          <w:rFonts w:ascii="Georgia" w:hAnsi="Georgia"/>
          <w:b/>
          <w:sz w:val="28"/>
          <w:szCs w:val="28"/>
        </w:rPr>
        <w:t>Gillian Hart</w:t>
      </w:r>
    </w:p>
    <w:p w14:paraId="699B2FD7" w14:textId="77777777" w:rsidR="00845599" w:rsidRDefault="00845599" w:rsidP="00892E4C">
      <w:pPr>
        <w:spacing w:line="276" w:lineRule="auto"/>
        <w:jc w:val="both"/>
        <w:rPr>
          <w:rFonts w:ascii="Georgia" w:hAnsi="Georgia"/>
          <w:b/>
        </w:rPr>
      </w:pPr>
    </w:p>
    <w:p w14:paraId="01873AD4" w14:textId="463B5EB9" w:rsidR="00845599" w:rsidRDefault="00845599" w:rsidP="00F16FF6">
      <w:pPr>
        <w:spacing w:line="276" w:lineRule="auto"/>
        <w:ind w:left="720"/>
        <w:jc w:val="center"/>
        <w:rPr>
          <w:rFonts w:ascii="Georgia" w:hAnsi="Georgia"/>
          <w:b/>
        </w:rPr>
      </w:pPr>
      <w:r w:rsidRPr="00845599">
        <w:rPr>
          <w:rFonts w:ascii="Georgia" w:hAnsi="Georgia"/>
          <w:b/>
        </w:rPr>
        <w:t xml:space="preserve">Workshop </w:t>
      </w:r>
      <w:r w:rsidR="00693A8F">
        <w:rPr>
          <w:rFonts w:ascii="Georgia" w:hAnsi="Georgia"/>
          <w:b/>
        </w:rPr>
        <w:t>3</w:t>
      </w:r>
      <w:r w:rsidRPr="00845599">
        <w:rPr>
          <w:rFonts w:ascii="Georgia" w:hAnsi="Georgia"/>
          <w:b/>
        </w:rPr>
        <w:t xml:space="preserve"> (</w:t>
      </w:r>
      <w:r w:rsidR="00693A8F">
        <w:rPr>
          <w:rFonts w:ascii="Georgia" w:hAnsi="Georgia"/>
          <w:b/>
        </w:rPr>
        <w:t xml:space="preserve">2 October </w:t>
      </w:r>
      <w:r w:rsidRPr="00845599">
        <w:rPr>
          <w:rFonts w:ascii="Georgia" w:hAnsi="Georgia"/>
          <w:b/>
        </w:rPr>
        <w:t>14h00 – 16h00):</w:t>
      </w:r>
    </w:p>
    <w:p w14:paraId="39BBC46E" w14:textId="736B865A" w:rsidR="003A695D" w:rsidRPr="0059167A" w:rsidRDefault="003A695D" w:rsidP="00F16FF6">
      <w:pPr>
        <w:spacing w:line="276" w:lineRule="auto"/>
        <w:ind w:left="720"/>
        <w:jc w:val="center"/>
        <w:rPr>
          <w:rFonts w:ascii="Georgia" w:hAnsi="Georgia"/>
          <w:b/>
          <w:sz w:val="32"/>
          <w:szCs w:val="32"/>
        </w:rPr>
      </w:pPr>
    </w:p>
    <w:p w14:paraId="70DBB612" w14:textId="5E7A9A6E" w:rsidR="001D52A7" w:rsidRDefault="00693A8F" w:rsidP="00622FA3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i/>
          <w:sz w:val="32"/>
          <w:szCs w:val="32"/>
        </w:rPr>
        <w:t xml:space="preserve">Relational Comparison </w:t>
      </w:r>
    </w:p>
    <w:p w14:paraId="68C5055D" w14:textId="5CF3CBBB" w:rsidR="00693A8F" w:rsidRDefault="00622FA3" w:rsidP="00622FA3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workshop with distinguish Relational Comparison from two more common approaches to comparison.  In laying out the theoretical/methodological underpinnings of Relational Comparison, I will bring together threads from Workshops 1 &amp; 2 in combination with the brief section on land/nature from Lefebvre’s </w:t>
      </w:r>
      <w:r>
        <w:rPr>
          <w:rFonts w:ascii="Georgia" w:hAnsi="Georgia"/>
          <w:i/>
          <w:sz w:val="22"/>
          <w:szCs w:val="22"/>
        </w:rPr>
        <w:t>The Production of Space</w:t>
      </w:r>
      <w:r>
        <w:rPr>
          <w:rFonts w:ascii="Georgia" w:hAnsi="Georgia"/>
          <w:sz w:val="22"/>
          <w:szCs w:val="22"/>
        </w:rPr>
        <w:t xml:space="preserve"> and </w:t>
      </w:r>
      <w:proofErr w:type="spellStart"/>
      <w:r>
        <w:rPr>
          <w:rFonts w:ascii="Georgia" w:hAnsi="Georgia"/>
          <w:sz w:val="22"/>
          <w:szCs w:val="22"/>
        </w:rPr>
        <w:t>Coronil’s</w:t>
      </w:r>
      <w:proofErr w:type="spellEnd"/>
      <w:r>
        <w:rPr>
          <w:rFonts w:ascii="Georgia" w:hAnsi="Georgia"/>
          <w:sz w:val="22"/>
          <w:szCs w:val="22"/>
        </w:rPr>
        <w:t xml:space="preserve"> expansion of this insight.  </w:t>
      </w:r>
    </w:p>
    <w:p w14:paraId="3B08F4BD" w14:textId="45BA63EB" w:rsidR="00622FA3" w:rsidRPr="00622FA3" w:rsidRDefault="00622FA3" w:rsidP="00622FA3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those interested in reading further, I’ve included two sets of Related Readings on Marx’s Method and Conjunctural Analysis.</w:t>
      </w:r>
    </w:p>
    <w:p w14:paraId="5803BBE4" w14:textId="08FEC125" w:rsidR="005F08D5" w:rsidRDefault="005F08D5" w:rsidP="003A695D">
      <w:pPr>
        <w:spacing w:line="360" w:lineRule="auto"/>
        <w:rPr>
          <w:rFonts w:ascii="Georgia" w:hAnsi="Georgia"/>
          <w:sz w:val="22"/>
          <w:szCs w:val="22"/>
        </w:rPr>
      </w:pPr>
    </w:p>
    <w:p w14:paraId="520ECA57" w14:textId="6BCF5994" w:rsidR="006E3727" w:rsidRDefault="006E3727" w:rsidP="003A695D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Core Readings:</w:t>
      </w:r>
    </w:p>
    <w:p w14:paraId="271C15B4" w14:textId="0FDBB88D" w:rsidR="004F7F9E" w:rsidRDefault="004F7F9E" w:rsidP="004F7F9E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Henri Lefebvre. 1991. </w:t>
      </w:r>
      <w:r>
        <w:rPr>
          <w:rFonts w:ascii="Georgia" w:hAnsi="Georgia" w:cs="Times New Roman"/>
          <w:i/>
          <w:sz w:val="20"/>
          <w:szCs w:val="20"/>
        </w:rPr>
        <w:t>The Production of Space</w:t>
      </w:r>
      <w:r>
        <w:rPr>
          <w:rFonts w:ascii="Georgia" w:hAnsi="Georgia" w:cs="Times New Roman"/>
          <w:sz w:val="20"/>
          <w:szCs w:val="20"/>
        </w:rPr>
        <w:t>.  Basil Blackwell</w:t>
      </w:r>
      <w:r w:rsidR="003D2909">
        <w:rPr>
          <w:rFonts w:ascii="Georgia" w:hAnsi="Georgia" w:cs="Times New Roman"/>
          <w:sz w:val="20"/>
          <w:szCs w:val="20"/>
        </w:rPr>
        <w:t xml:space="preserve">: </w:t>
      </w:r>
      <w:r>
        <w:rPr>
          <w:rFonts w:ascii="Georgia" w:hAnsi="Georgia" w:cs="Times New Roman"/>
          <w:sz w:val="20"/>
          <w:szCs w:val="20"/>
        </w:rPr>
        <w:t>pp. 323-326.</w:t>
      </w:r>
      <w:r w:rsidR="003D2909">
        <w:rPr>
          <w:rFonts w:ascii="Georgia" w:hAnsi="Georgia" w:cs="Times New Roman"/>
          <w:sz w:val="20"/>
          <w:szCs w:val="20"/>
        </w:rPr>
        <w:t xml:space="preserve"> (on land and nature).</w:t>
      </w:r>
    </w:p>
    <w:p w14:paraId="4B9E68F5" w14:textId="172D6043" w:rsidR="005F08D5" w:rsidRDefault="005F08D5" w:rsidP="004F7F9E">
      <w:pPr>
        <w:spacing w:line="276" w:lineRule="auto"/>
        <w:rPr>
          <w:rFonts w:ascii="Georgia" w:hAnsi="Georgia"/>
          <w:sz w:val="20"/>
          <w:szCs w:val="20"/>
        </w:rPr>
      </w:pPr>
    </w:p>
    <w:p w14:paraId="1CDE299D" w14:textId="160565A6" w:rsidR="004F7F9E" w:rsidRDefault="004F7F9E" w:rsidP="004F7F9E">
      <w:pPr>
        <w:tabs>
          <w:tab w:val="left" w:pos="-720"/>
        </w:tabs>
        <w:suppressAutoHyphens/>
        <w:ind w:left="720" w:hanging="720"/>
        <w:rPr>
          <w:rFonts w:ascii="Georgia" w:hAnsi="Georgia"/>
          <w:sz w:val="20"/>
          <w:szCs w:val="20"/>
        </w:rPr>
      </w:pPr>
      <w:r w:rsidRPr="004F7F9E">
        <w:rPr>
          <w:rFonts w:ascii="Georgia" w:hAnsi="Georgia"/>
          <w:sz w:val="20"/>
          <w:szCs w:val="20"/>
        </w:rPr>
        <w:t xml:space="preserve">Fernando </w:t>
      </w:r>
      <w:proofErr w:type="spellStart"/>
      <w:r w:rsidRPr="004F7F9E">
        <w:rPr>
          <w:rFonts w:ascii="Georgia" w:hAnsi="Georgia"/>
          <w:sz w:val="20"/>
          <w:szCs w:val="20"/>
        </w:rPr>
        <w:t>Coronil</w:t>
      </w:r>
      <w:proofErr w:type="spellEnd"/>
      <w:r w:rsidR="00BD201B">
        <w:rPr>
          <w:rFonts w:ascii="Georgia" w:hAnsi="Georgia"/>
          <w:sz w:val="20"/>
          <w:szCs w:val="20"/>
        </w:rPr>
        <w:t>.</w:t>
      </w:r>
      <w:r w:rsidRPr="004F7F9E">
        <w:rPr>
          <w:rFonts w:ascii="Georgia" w:hAnsi="Georgia"/>
          <w:sz w:val="20"/>
          <w:szCs w:val="20"/>
        </w:rPr>
        <w:t xml:space="preserve"> (1997). </w:t>
      </w:r>
      <w:r w:rsidRPr="004F7F9E">
        <w:rPr>
          <w:rFonts w:ascii="Georgia" w:hAnsi="Georgia"/>
          <w:i/>
          <w:sz w:val="20"/>
          <w:szCs w:val="20"/>
        </w:rPr>
        <w:t>The Magical State: Nature, Money and Modernity in Venezuela</w:t>
      </w:r>
      <w:r w:rsidRPr="004F7F9E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Chapter 1 “</w:t>
      </w:r>
      <w:r w:rsidRPr="004F7F9E">
        <w:rPr>
          <w:rFonts w:ascii="Georgia" w:hAnsi="Georgia"/>
          <w:sz w:val="20"/>
          <w:szCs w:val="20"/>
        </w:rPr>
        <w:t>History’s Nature.</w:t>
      </w:r>
      <w:r>
        <w:rPr>
          <w:rFonts w:ascii="Georgia" w:hAnsi="Georgia"/>
          <w:sz w:val="20"/>
          <w:szCs w:val="20"/>
        </w:rPr>
        <w:t>”</w:t>
      </w:r>
      <w:r w:rsidRPr="004F7F9E">
        <w:rPr>
          <w:rFonts w:ascii="Georgia" w:hAnsi="Georgia"/>
          <w:sz w:val="20"/>
          <w:szCs w:val="20"/>
        </w:rPr>
        <w:t xml:space="preserve"> University of Chicago Press</w:t>
      </w:r>
      <w:r w:rsidR="003D2909">
        <w:rPr>
          <w:rFonts w:ascii="Georgia" w:hAnsi="Georgia"/>
          <w:sz w:val="20"/>
          <w:szCs w:val="20"/>
        </w:rPr>
        <w:t>. (</w:t>
      </w:r>
      <w:proofErr w:type="spellStart"/>
      <w:r w:rsidR="003D2909">
        <w:rPr>
          <w:rFonts w:ascii="Georgia" w:hAnsi="Georgia"/>
          <w:sz w:val="20"/>
          <w:szCs w:val="20"/>
        </w:rPr>
        <w:t>Coronil</w:t>
      </w:r>
      <w:proofErr w:type="spellEnd"/>
      <w:r w:rsidR="003D2909">
        <w:rPr>
          <w:rFonts w:ascii="Georgia" w:hAnsi="Georgia"/>
          <w:sz w:val="20"/>
          <w:szCs w:val="20"/>
        </w:rPr>
        <w:t xml:space="preserve"> expands on the fragment on land and nature in useful ways - </w:t>
      </w:r>
      <w:r>
        <w:rPr>
          <w:rFonts w:ascii="Georgia" w:hAnsi="Georgia"/>
          <w:sz w:val="20"/>
          <w:szCs w:val="20"/>
        </w:rPr>
        <w:t>esp.</w:t>
      </w:r>
      <w:r w:rsidRPr="004F7F9E">
        <w:rPr>
          <w:rFonts w:ascii="Georgia" w:hAnsi="Georgia"/>
          <w:sz w:val="20"/>
          <w:szCs w:val="20"/>
        </w:rPr>
        <w:t xml:space="preserve">  pp. 56-65</w:t>
      </w:r>
      <w:r>
        <w:rPr>
          <w:rFonts w:ascii="Georgia" w:hAnsi="Georgia"/>
          <w:sz w:val="20"/>
          <w:szCs w:val="20"/>
        </w:rPr>
        <w:t>)</w:t>
      </w:r>
      <w:r w:rsidR="003D2909">
        <w:rPr>
          <w:rFonts w:ascii="Georgia" w:hAnsi="Georgia"/>
          <w:sz w:val="20"/>
          <w:szCs w:val="20"/>
        </w:rPr>
        <w:t xml:space="preserve"> </w:t>
      </w:r>
      <w:r w:rsidRPr="004F7F9E">
        <w:rPr>
          <w:rFonts w:ascii="Georgia" w:hAnsi="Georgia"/>
          <w:sz w:val="20"/>
          <w:szCs w:val="20"/>
        </w:rPr>
        <w:t xml:space="preserve">. </w:t>
      </w:r>
    </w:p>
    <w:p w14:paraId="4F0E5540" w14:textId="73E95FDF" w:rsidR="004F7F9E" w:rsidRDefault="004F7F9E" w:rsidP="004F7F9E">
      <w:pPr>
        <w:tabs>
          <w:tab w:val="left" w:pos="-720"/>
        </w:tabs>
        <w:suppressAutoHyphens/>
        <w:ind w:left="720" w:hanging="720"/>
        <w:rPr>
          <w:rFonts w:ascii="Georgia" w:hAnsi="Georgia"/>
          <w:sz w:val="20"/>
          <w:szCs w:val="20"/>
        </w:rPr>
      </w:pPr>
    </w:p>
    <w:p w14:paraId="00FF8D48" w14:textId="466A948C" w:rsidR="004F7F9E" w:rsidRPr="004F7F9E" w:rsidRDefault="004F7F9E" w:rsidP="00E37BCF">
      <w:pPr>
        <w:ind w:left="720" w:hanging="720"/>
      </w:pPr>
      <w:r>
        <w:rPr>
          <w:rFonts w:ascii="Georgia" w:hAnsi="Georgia"/>
          <w:sz w:val="20"/>
          <w:szCs w:val="20"/>
        </w:rPr>
        <w:t xml:space="preserve">Gillian Hart. 2006. </w:t>
      </w:r>
      <w:r>
        <w:t xml:space="preserve"> </w:t>
      </w:r>
      <w:r w:rsidRPr="004F7F9E">
        <w:rPr>
          <w:rFonts w:ascii="Georgia" w:hAnsi="Georgia"/>
          <w:sz w:val="20"/>
          <w:szCs w:val="20"/>
        </w:rPr>
        <w:t xml:space="preserve">Denaturalizing Dispossession: Critical Ethnography in the Age of Resurgent Imperialism. </w:t>
      </w:r>
      <w:r w:rsidRPr="004F7F9E">
        <w:rPr>
          <w:rFonts w:ascii="Georgia" w:hAnsi="Georgia"/>
          <w:i/>
          <w:sz w:val="20"/>
          <w:szCs w:val="20"/>
        </w:rPr>
        <w:t xml:space="preserve">Antipode </w:t>
      </w:r>
      <w:r w:rsidRPr="004F7F9E">
        <w:rPr>
          <w:rFonts w:ascii="Georgia" w:hAnsi="Georgia"/>
          <w:sz w:val="20"/>
          <w:szCs w:val="20"/>
        </w:rPr>
        <w:t>38(5): 977–1004.</w:t>
      </w:r>
      <w:r w:rsidR="00E37BCF">
        <w:rPr>
          <w:rFonts w:ascii="Georgia" w:hAnsi="Georgia"/>
          <w:sz w:val="20"/>
          <w:szCs w:val="20"/>
        </w:rPr>
        <w:t xml:space="preserve"> </w:t>
      </w:r>
    </w:p>
    <w:p w14:paraId="1C6573EF" w14:textId="7B1D56B0" w:rsidR="004F7F9E" w:rsidRDefault="004F7F9E" w:rsidP="00E37BCF">
      <w:pPr>
        <w:tabs>
          <w:tab w:val="left" w:pos="-720"/>
        </w:tabs>
        <w:suppressAutoHyphens/>
        <w:rPr>
          <w:rFonts w:ascii="Georgia" w:hAnsi="Georgia"/>
          <w:sz w:val="20"/>
          <w:szCs w:val="20"/>
        </w:rPr>
      </w:pPr>
    </w:p>
    <w:p w14:paraId="0AB56DE0" w14:textId="77777777" w:rsidR="00892E4C" w:rsidRDefault="00892E4C" w:rsidP="003A695D">
      <w:pPr>
        <w:spacing w:line="360" w:lineRule="auto"/>
        <w:rPr>
          <w:rFonts w:ascii="Georgia" w:hAnsi="Georgia"/>
          <w:sz w:val="20"/>
          <w:szCs w:val="20"/>
        </w:rPr>
      </w:pPr>
    </w:p>
    <w:p w14:paraId="524FE233" w14:textId="1BE393CE" w:rsidR="006E3727" w:rsidRPr="00892E4C" w:rsidRDefault="006E3727" w:rsidP="003A695D">
      <w:pPr>
        <w:spacing w:line="360" w:lineRule="auto"/>
        <w:rPr>
          <w:rFonts w:ascii="Georgia" w:hAnsi="Georgia"/>
          <w:b/>
          <w:sz w:val="22"/>
          <w:szCs w:val="22"/>
        </w:rPr>
      </w:pPr>
      <w:r w:rsidRPr="00892E4C">
        <w:rPr>
          <w:rFonts w:ascii="Georgia" w:hAnsi="Georgia"/>
          <w:b/>
          <w:sz w:val="22"/>
          <w:szCs w:val="22"/>
        </w:rPr>
        <w:t>Related Readings</w:t>
      </w:r>
      <w:r w:rsidR="00892E4C" w:rsidRPr="00892E4C">
        <w:rPr>
          <w:rFonts w:ascii="Georgia" w:hAnsi="Georgia"/>
          <w:b/>
          <w:sz w:val="22"/>
          <w:szCs w:val="22"/>
        </w:rPr>
        <w:t xml:space="preserve"> 1</w:t>
      </w:r>
      <w:r w:rsidRPr="00892E4C">
        <w:rPr>
          <w:rFonts w:ascii="Georgia" w:hAnsi="Georgia"/>
          <w:b/>
          <w:sz w:val="22"/>
          <w:szCs w:val="22"/>
        </w:rPr>
        <w:t>:</w:t>
      </w:r>
      <w:r w:rsidR="00892E4C" w:rsidRPr="00892E4C">
        <w:rPr>
          <w:rFonts w:ascii="Georgia" w:hAnsi="Georgia"/>
          <w:b/>
          <w:sz w:val="22"/>
          <w:szCs w:val="22"/>
        </w:rPr>
        <w:t xml:space="preserve"> </w:t>
      </w:r>
      <w:r w:rsidR="0058028C">
        <w:rPr>
          <w:rFonts w:ascii="Georgia" w:hAnsi="Georgia"/>
          <w:b/>
          <w:sz w:val="22"/>
          <w:szCs w:val="22"/>
        </w:rPr>
        <w:t xml:space="preserve">On </w:t>
      </w:r>
      <w:r w:rsidR="00892E4C" w:rsidRPr="00892E4C">
        <w:rPr>
          <w:rFonts w:ascii="Georgia" w:hAnsi="Georgia"/>
          <w:b/>
          <w:sz w:val="22"/>
          <w:szCs w:val="22"/>
        </w:rPr>
        <w:t>Comparison</w:t>
      </w:r>
    </w:p>
    <w:p w14:paraId="0CDFA779" w14:textId="4766221E" w:rsidR="0058028C" w:rsidRPr="0058028C" w:rsidRDefault="0058028C" w:rsidP="0058028C">
      <w:pPr>
        <w:ind w:left="720" w:hanging="7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Gillian Hart. 2018. Relational Comparison Revisited: Marxist Postcolonial Geographies in Practice. </w:t>
      </w:r>
      <w:r>
        <w:rPr>
          <w:rFonts w:ascii="Georgia" w:hAnsi="Georgia"/>
          <w:i/>
          <w:sz w:val="20"/>
          <w:szCs w:val="20"/>
        </w:rPr>
        <w:t>Progress in Human Geography</w:t>
      </w:r>
      <w:r>
        <w:rPr>
          <w:rFonts w:ascii="Georgia" w:hAnsi="Georgia"/>
          <w:sz w:val="20"/>
          <w:szCs w:val="20"/>
        </w:rPr>
        <w:t xml:space="preserve"> </w:t>
      </w:r>
      <w:r w:rsidRPr="00BD201B">
        <w:rPr>
          <w:rFonts w:ascii="Georgia" w:eastAsia="Times New Roman" w:hAnsi="Georgia" w:cs="Times New Roman"/>
          <w:sz w:val="20"/>
          <w:szCs w:val="20"/>
        </w:rPr>
        <w:t>42(3): 371-394</w:t>
      </w:r>
      <w:r>
        <w:rPr>
          <w:rFonts w:ascii="Georgia" w:eastAsia="Times New Roman" w:hAnsi="Georgia" w:cs="Times New Roman"/>
          <w:sz w:val="20"/>
          <w:szCs w:val="20"/>
        </w:rPr>
        <w:t xml:space="preserve"> (esp. pp.376-387; 385-390).</w:t>
      </w:r>
    </w:p>
    <w:p w14:paraId="5E4C578B" w14:textId="77777777" w:rsidR="0058028C" w:rsidRDefault="0058028C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0E73357D" w14:textId="7B2890EA" w:rsidR="00BD201B" w:rsidRDefault="00BD201B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 w:rsidRPr="00BD201B">
        <w:rPr>
          <w:rFonts w:ascii="Georgia" w:hAnsi="Georgia" w:cs="Times New Roman"/>
          <w:sz w:val="20"/>
          <w:szCs w:val="20"/>
          <w:lang w:eastAsia="ja-JP"/>
        </w:rPr>
        <w:t xml:space="preserve">Philip McMichael.1990. Incorporating Comparison within a World-Historical Perspective: An Alternative Comparative Method. </w:t>
      </w:r>
      <w:r w:rsidRPr="00BD201B">
        <w:rPr>
          <w:rFonts w:ascii="Georgia" w:hAnsi="Georgia" w:cs="Times New Roman"/>
          <w:i/>
          <w:iCs/>
          <w:sz w:val="20"/>
          <w:szCs w:val="20"/>
          <w:lang w:eastAsia="ja-JP"/>
        </w:rPr>
        <w:t>American Historical Review</w:t>
      </w:r>
      <w:r w:rsidRPr="00BD201B">
        <w:rPr>
          <w:rFonts w:ascii="Georgia" w:hAnsi="Georgia" w:cs="Times New Roman"/>
          <w:sz w:val="20"/>
          <w:szCs w:val="20"/>
          <w:lang w:eastAsia="ja-JP"/>
        </w:rPr>
        <w:t xml:space="preserve"> 55 (3): 385–97.</w:t>
      </w:r>
    </w:p>
    <w:p w14:paraId="25B19279" w14:textId="284CF41D" w:rsidR="00BD201B" w:rsidRDefault="00BD201B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2B3DD34E" w14:textId="3B585D4F" w:rsidR="00BD201B" w:rsidRDefault="00E84C97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>
        <w:rPr>
          <w:rFonts w:ascii="Georgia" w:hAnsi="Georgia" w:cs="Times New Roman"/>
          <w:sz w:val="20"/>
          <w:szCs w:val="20"/>
          <w:lang w:eastAsia="ja-JP"/>
        </w:rPr>
        <w:t xml:space="preserve">Shu-Mei Shih. 2015. World Studies and Relational Comparison.  </w:t>
      </w:r>
      <w:r>
        <w:rPr>
          <w:rFonts w:ascii="Georgia" w:hAnsi="Georgia" w:cs="Times New Roman"/>
          <w:i/>
          <w:sz w:val="20"/>
          <w:szCs w:val="20"/>
          <w:lang w:eastAsia="ja-JP"/>
        </w:rPr>
        <w:t>Publications of the Modern Languages Asso</w:t>
      </w:r>
      <w:r w:rsidR="004217E3">
        <w:rPr>
          <w:rFonts w:ascii="Georgia" w:hAnsi="Georgia" w:cs="Times New Roman"/>
          <w:i/>
          <w:sz w:val="20"/>
          <w:szCs w:val="20"/>
          <w:lang w:eastAsia="ja-JP"/>
        </w:rPr>
        <w:t>ciation</w:t>
      </w:r>
      <w:r w:rsidR="004217E3">
        <w:rPr>
          <w:rFonts w:ascii="Georgia" w:hAnsi="Georgia" w:cs="Times New Roman"/>
          <w:sz w:val="20"/>
          <w:szCs w:val="20"/>
          <w:lang w:eastAsia="ja-JP"/>
        </w:rPr>
        <w:t xml:space="preserve"> 103(2): 430-438.</w:t>
      </w:r>
    </w:p>
    <w:p w14:paraId="40FB25EB" w14:textId="7DEA7C5D" w:rsidR="00234BE2" w:rsidRDefault="00234BE2" w:rsidP="00622FA3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eastAsia="ja-JP"/>
        </w:rPr>
      </w:pPr>
    </w:p>
    <w:p w14:paraId="27B1ED61" w14:textId="77777777" w:rsidR="00234BE2" w:rsidRDefault="00234BE2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4494C510" w14:textId="532F0550" w:rsidR="00892E4C" w:rsidRPr="00892E4C" w:rsidRDefault="00892E4C" w:rsidP="00385CFB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 w:rsidRPr="00892E4C">
        <w:rPr>
          <w:rFonts w:ascii="Georgia" w:hAnsi="Georgia"/>
          <w:b/>
          <w:sz w:val="22"/>
          <w:szCs w:val="22"/>
        </w:rPr>
        <w:lastRenderedPageBreak/>
        <w:t xml:space="preserve">Related Readings 2:  </w:t>
      </w:r>
      <w:r w:rsidR="0058028C">
        <w:rPr>
          <w:rFonts w:ascii="Georgia" w:hAnsi="Georgia"/>
          <w:b/>
          <w:sz w:val="22"/>
          <w:szCs w:val="22"/>
        </w:rPr>
        <w:t xml:space="preserve">On </w:t>
      </w:r>
      <w:r w:rsidRPr="00892E4C">
        <w:rPr>
          <w:rFonts w:ascii="Georgia" w:hAnsi="Georgia"/>
          <w:b/>
          <w:sz w:val="22"/>
          <w:szCs w:val="22"/>
        </w:rPr>
        <w:t>M</w:t>
      </w:r>
      <w:r>
        <w:rPr>
          <w:rFonts w:ascii="Georgia" w:hAnsi="Georgia"/>
          <w:b/>
          <w:sz w:val="22"/>
          <w:szCs w:val="22"/>
        </w:rPr>
        <w:t>arx’s Method</w:t>
      </w:r>
    </w:p>
    <w:p w14:paraId="0F571CC3" w14:textId="3DBC9786" w:rsidR="00892E4C" w:rsidRDefault="00892E4C" w:rsidP="00221023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>
        <w:rPr>
          <w:rFonts w:ascii="Georgia" w:hAnsi="Georgia" w:cs="Times New Roman"/>
          <w:sz w:val="20"/>
          <w:szCs w:val="20"/>
          <w:lang w:eastAsia="ja-JP"/>
        </w:rPr>
        <w:t xml:space="preserve">Karl Marx. 1857 Introduction to the </w:t>
      </w:r>
      <w:proofErr w:type="spellStart"/>
      <w:r>
        <w:rPr>
          <w:rFonts w:ascii="Georgia" w:hAnsi="Georgia" w:cs="Times New Roman"/>
          <w:sz w:val="20"/>
          <w:szCs w:val="20"/>
          <w:lang w:eastAsia="ja-JP"/>
        </w:rPr>
        <w:t>Grundrisse</w:t>
      </w:r>
      <w:proofErr w:type="spellEnd"/>
      <w:r>
        <w:rPr>
          <w:rFonts w:ascii="Georgia" w:hAnsi="Georgia" w:cs="Times New Roman"/>
          <w:sz w:val="20"/>
          <w:szCs w:val="20"/>
          <w:lang w:eastAsia="ja-JP"/>
        </w:rPr>
        <w:t>.</w:t>
      </w:r>
      <w:r w:rsidR="00221023">
        <w:rPr>
          <w:rFonts w:ascii="Georgia" w:hAnsi="Georgia" w:cs="Times New Roman"/>
          <w:sz w:val="20"/>
          <w:szCs w:val="20"/>
          <w:lang w:eastAsia="ja-JP"/>
        </w:rPr>
        <w:t xml:space="preserve">  </w:t>
      </w:r>
      <w:hyperlink r:id="rId4" w:history="1">
        <w:r w:rsidR="00221023" w:rsidRPr="000F06A9">
          <w:rPr>
            <w:rStyle w:val="Hyperlink"/>
            <w:rFonts w:ascii="Georgia" w:hAnsi="Georgia" w:cs="Times New Roman"/>
            <w:sz w:val="20"/>
            <w:szCs w:val="20"/>
            <w:lang w:eastAsia="ja-JP"/>
          </w:rPr>
          <w:t>https://www.marxists.org/archive/marx/works/1857/grundrisse/</w:t>
        </w:r>
      </w:hyperlink>
    </w:p>
    <w:p w14:paraId="070DBD3C" w14:textId="77777777" w:rsidR="00221023" w:rsidRDefault="00221023" w:rsidP="00221023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3C11E6B8" w14:textId="6CDFB886" w:rsidR="00FA7A12" w:rsidRPr="00FA7A12" w:rsidRDefault="00892E4C" w:rsidP="00FA7A12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>
        <w:rPr>
          <w:rFonts w:ascii="Georgia" w:hAnsi="Georgia" w:cs="Times New Roman"/>
          <w:sz w:val="20"/>
          <w:szCs w:val="20"/>
          <w:lang w:eastAsia="ja-JP"/>
        </w:rPr>
        <w:t>Stuart Hall. 2003 [1974]</w:t>
      </w:r>
      <w:r w:rsidR="00FA7A12">
        <w:rPr>
          <w:rFonts w:ascii="Georgia" w:hAnsi="Georgia" w:cs="Times New Roman"/>
          <w:sz w:val="20"/>
          <w:szCs w:val="20"/>
          <w:lang w:eastAsia="ja-JP"/>
        </w:rPr>
        <w:t xml:space="preserve">  </w:t>
      </w:r>
      <w:r w:rsidR="00FA7A12" w:rsidRPr="00FA7A12">
        <w:rPr>
          <w:rFonts w:ascii="Georgia" w:hAnsi="Georgia" w:cs="Times New Roman"/>
          <w:sz w:val="20"/>
          <w:szCs w:val="20"/>
          <w:lang w:eastAsia="ja-JP"/>
        </w:rPr>
        <w:t xml:space="preserve">“Marx’s Notes on Method: A ‘Reading’ of the ‘1857 Introduction.’” </w:t>
      </w:r>
      <w:r w:rsidR="00FA7A12" w:rsidRPr="00FA7A12">
        <w:rPr>
          <w:rFonts w:ascii="Georgia" w:hAnsi="Georgia" w:cs="Times New Roman"/>
          <w:i/>
          <w:iCs/>
          <w:sz w:val="20"/>
          <w:szCs w:val="20"/>
          <w:lang w:eastAsia="ja-JP"/>
        </w:rPr>
        <w:t>Cultural Studies</w:t>
      </w:r>
      <w:r w:rsidR="00FA7A12" w:rsidRPr="00FA7A12">
        <w:rPr>
          <w:rFonts w:ascii="Georgia" w:hAnsi="Georgia" w:cs="Times New Roman"/>
          <w:sz w:val="20"/>
          <w:szCs w:val="20"/>
          <w:lang w:eastAsia="ja-JP"/>
        </w:rPr>
        <w:t xml:space="preserve"> 17 (2): 113–49.</w:t>
      </w:r>
    </w:p>
    <w:p w14:paraId="0B84A82C" w14:textId="77777777" w:rsidR="00892E4C" w:rsidRDefault="00892E4C" w:rsidP="00FA7A1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 New Roman"/>
          <w:sz w:val="20"/>
          <w:szCs w:val="20"/>
          <w:lang w:eastAsia="ja-JP"/>
        </w:rPr>
      </w:pPr>
    </w:p>
    <w:p w14:paraId="762B5858" w14:textId="6DE757CF" w:rsidR="004217E3" w:rsidRDefault="004217E3" w:rsidP="00385CFB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proofErr w:type="spellStart"/>
      <w:r>
        <w:rPr>
          <w:rFonts w:ascii="Georgia" w:hAnsi="Georgia" w:cs="Times New Roman"/>
          <w:sz w:val="20"/>
          <w:szCs w:val="20"/>
          <w:lang w:eastAsia="ja-JP"/>
        </w:rPr>
        <w:t>Bertell</w:t>
      </w:r>
      <w:proofErr w:type="spellEnd"/>
      <w:r>
        <w:rPr>
          <w:rFonts w:ascii="Georgia" w:hAnsi="Georgia" w:cs="Times New Roman"/>
          <w:sz w:val="20"/>
          <w:szCs w:val="20"/>
          <w:lang w:eastAsia="ja-JP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  <w:lang w:eastAsia="ja-JP"/>
        </w:rPr>
        <w:t>Ollman</w:t>
      </w:r>
      <w:proofErr w:type="spellEnd"/>
      <w:r>
        <w:rPr>
          <w:rFonts w:ascii="Georgia" w:hAnsi="Georgia" w:cs="Times New Roman"/>
          <w:sz w:val="20"/>
          <w:szCs w:val="20"/>
          <w:lang w:eastAsia="ja-JP"/>
        </w:rPr>
        <w:t xml:space="preserve">. 2003. </w:t>
      </w:r>
      <w:r>
        <w:rPr>
          <w:rFonts w:ascii="Georgia" w:hAnsi="Georgia" w:cs="Times New Roman"/>
          <w:i/>
          <w:sz w:val="20"/>
          <w:szCs w:val="20"/>
          <w:lang w:eastAsia="ja-JP"/>
        </w:rPr>
        <w:t xml:space="preserve">Dance of the Dialectic: Steps in Marx’s Method. </w:t>
      </w:r>
      <w:r>
        <w:rPr>
          <w:rFonts w:ascii="Georgia" w:hAnsi="Georgia" w:cs="Times New Roman"/>
          <w:sz w:val="20"/>
          <w:szCs w:val="20"/>
          <w:lang w:eastAsia="ja-JP"/>
        </w:rPr>
        <w:t>University of Illinois Press</w:t>
      </w:r>
      <w:r w:rsidR="00FA7A12">
        <w:rPr>
          <w:rFonts w:ascii="Georgia" w:hAnsi="Georgia" w:cs="Times New Roman"/>
          <w:sz w:val="20"/>
          <w:szCs w:val="20"/>
          <w:lang w:eastAsia="ja-JP"/>
        </w:rPr>
        <w:t xml:space="preserve"> (in Hart 2018 I discuss the sections of </w:t>
      </w:r>
      <w:proofErr w:type="spellStart"/>
      <w:r w:rsidR="00FA7A12">
        <w:rPr>
          <w:rFonts w:ascii="Georgia" w:hAnsi="Georgia" w:cs="Times New Roman"/>
          <w:sz w:val="20"/>
          <w:szCs w:val="20"/>
          <w:lang w:eastAsia="ja-JP"/>
        </w:rPr>
        <w:t>Ollman’s</w:t>
      </w:r>
      <w:proofErr w:type="spellEnd"/>
      <w:r w:rsidR="00FA7A12">
        <w:rPr>
          <w:rFonts w:ascii="Georgia" w:hAnsi="Georgia" w:cs="Times New Roman"/>
          <w:sz w:val="20"/>
          <w:szCs w:val="20"/>
          <w:lang w:eastAsia="ja-JP"/>
        </w:rPr>
        <w:t xml:space="preserve"> book that I’ve found most useful)</w:t>
      </w:r>
      <w:r>
        <w:rPr>
          <w:rFonts w:ascii="Georgia" w:hAnsi="Georgia" w:cs="Times New Roman"/>
          <w:sz w:val="20"/>
          <w:szCs w:val="20"/>
          <w:lang w:eastAsia="ja-JP"/>
        </w:rPr>
        <w:t xml:space="preserve">. </w:t>
      </w:r>
    </w:p>
    <w:p w14:paraId="1EB8B05B" w14:textId="53F9ACBB" w:rsidR="00234BE2" w:rsidRDefault="00234BE2" w:rsidP="00385CFB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eorgia" w:hAnsi="Georgia" w:cs="Times New Roman"/>
          <w:sz w:val="20"/>
          <w:szCs w:val="20"/>
          <w:highlight w:val="yellow"/>
          <w:lang w:eastAsia="ja-JP"/>
        </w:rPr>
      </w:pPr>
    </w:p>
    <w:p w14:paraId="2C646178" w14:textId="0BD0BABB" w:rsidR="00234BE2" w:rsidRDefault="00234BE2" w:rsidP="00FA7A12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 w:rsidRPr="00234BE2">
        <w:rPr>
          <w:rFonts w:ascii="Georgia" w:hAnsi="Georgia" w:cs="Times New Roman"/>
          <w:sz w:val="20"/>
          <w:szCs w:val="20"/>
          <w:lang w:eastAsia="ja-JP"/>
        </w:rPr>
        <w:t>Derek Sayer.</w:t>
      </w:r>
      <w:r>
        <w:rPr>
          <w:rFonts w:ascii="Georgia" w:hAnsi="Georgia" w:cs="Times New Roman"/>
          <w:sz w:val="20"/>
          <w:szCs w:val="20"/>
          <w:lang w:eastAsia="ja-JP"/>
        </w:rPr>
        <w:t xml:space="preserve"> </w:t>
      </w:r>
      <w:r w:rsidR="00FA7A12" w:rsidRPr="00FA7A12">
        <w:rPr>
          <w:rFonts w:ascii="Georgia" w:hAnsi="Georgia" w:cs="Times New Roman"/>
          <w:sz w:val="20"/>
          <w:szCs w:val="20"/>
          <w:lang w:eastAsia="ja-JP"/>
        </w:rPr>
        <w:t xml:space="preserve">1989. </w:t>
      </w:r>
      <w:r w:rsidR="00FA7A12" w:rsidRPr="00FA7A12">
        <w:rPr>
          <w:rFonts w:ascii="Georgia" w:hAnsi="Georgia" w:cs="Times New Roman"/>
          <w:i/>
          <w:iCs/>
          <w:sz w:val="20"/>
          <w:szCs w:val="20"/>
          <w:lang w:eastAsia="ja-JP"/>
        </w:rPr>
        <w:t>The Violence of Abstraction: The Analytic Foundations of Historical Materialism</w:t>
      </w:r>
      <w:r w:rsidR="00FA7A12" w:rsidRPr="00FA7A12">
        <w:rPr>
          <w:rFonts w:ascii="Georgia" w:hAnsi="Georgia" w:cs="Times New Roman"/>
          <w:sz w:val="20"/>
          <w:szCs w:val="20"/>
          <w:lang w:eastAsia="ja-JP"/>
        </w:rPr>
        <w:t>. Oxford: Basil Blackwell</w:t>
      </w:r>
      <w:r w:rsidR="00FA7A12">
        <w:rPr>
          <w:rFonts w:ascii="Georgia" w:hAnsi="Georgia" w:cs="Times New Roman"/>
          <w:sz w:val="20"/>
          <w:szCs w:val="20"/>
          <w:lang w:eastAsia="ja-JP"/>
        </w:rPr>
        <w:t xml:space="preserve"> (esp. Chapter 6 “The Historicity of Concepts”).</w:t>
      </w:r>
    </w:p>
    <w:p w14:paraId="791F32D1" w14:textId="3CED62A7" w:rsidR="00385CFB" w:rsidRDefault="00385CFB" w:rsidP="00385CFB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1E12E749" w14:textId="42323997" w:rsidR="00385CFB" w:rsidRDefault="00385CFB" w:rsidP="00385CFB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Henri Lefebvre. 1991. </w:t>
      </w:r>
      <w:r>
        <w:rPr>
          <w:rFonts w:ascii="Georgia" w:hAnsi="Georgia" w:cs="Times New Roman"/>
          <w:i/>
          <w:sz w:val="20"/>
          <w:szCs w:val="20"/>
        </w:rPr>
        <w:t>The Production of Space</w:t>
      </w:r>
      <w:r>
        <w:rPr>
          <w:rFonts w:ascii="Georgia" w:hAnsi="Georgia" w:cs="Times New Roman"/>
          <w:sz w:val="20"/>
          <w:szCs w:val="20"/>
        </w:rPr>
        <w:t>.  Basil Blackwell: pp.</w:t>
      </w:r>
      <w:r w:rsidR="00FA7A12">
        <w:rPr>
          <w:rFonts w:ascii="Georgia" w:hAnsi="Georgia" w:cs="Times New Roman"/>
          <w:sz w:val="20"/>
          <w:szCs w:val="20"/>
        </w:rPr>
        <w:t xml:space="preserve"> 65-67</w:t>
      </w:r>
      <w:r>
        <w:rPr>
          <w:rFonts w:ascii="Georgia" w:hAnsi="Georgia" w:cs="Times New Roman"/>
          <w:sz w:val="20"/>
          <w:szCs w:val="20"/>
        </w:rPr>
        <w:t xml:space="preserve"> (on regressive/progressive method).</w:t>
      </w:r>
    </w:p>
    <w:p w14:paraId="7617C573" w14:textId="752D763C" w:rsidR="00234BE2" w:rsidRDefault="00234BE2" w:rsidP="00622FA3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 New Roman"/>
          <w:sz w:val="20"/>
          <w:szCs w:val="20"/>
          <w:highlight w:val="yellow"/>
          <w:lang w:eastAsia="ja-JP"/>
        </w:rPr>
      </w:pPr>
    </w:p>
    <w:p w14:paraId="39CB8591" w14:textId="77777777" w:rsidR="00234BE2" w:rsidRDefault="00234BE2" w:rsidP="00385CFB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eorgia" w:hAnsi="Georgia" w:cs="Times New Roman"/>
          <w:sz w:val="20"/>
          <w:szCs w:val="20"/>
          <w:highlight w:val="yellow"/>
          <w:lang w:eastAsia="ja-JP"/>
        </w:rPr>
      </w:pPr>
    </w:p>
    <w:p w14:paraId="29065DCD" w14:textId="77777777" w:rsidR="00234BE2" w:rsidRDefault="00234BE2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highlight w:val="yellow"/>
          <w:lang w:eastAsia="ja-JP"/>
        </w:rPr>
      </w:pPr>
    </w:p>
    <w:p w14:paraId="09DA8E95" w14:textId="5F755C89" w:rsidR="004217E3" w:rsidRDefault="0058028C" w:rsidP="00BD201B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 w:rsidRPr="00892E4C">
        <w:rPr>
          <w:rFonts w:ascii="Georgia" w:hAnsi="Georgia"/>
          <w:b/>
          <w:sz w:val="22"/>
          <w:szCs w:val="22"/>
        </w:rPr>
        <w:t xml:space="preserve">Related Readings </w:t>
      </w:r>
      <w:r w:rsidR="00234BE2">
        <w:rPr>
          <w:rFonts w:ascii="Georgia" w:hAnsi="Georgia"/>
          <w:b/>
          <w:sz w:val="22"/>
          <w:szCs w:val="22"/>
        </w:rPr>
        <w:t>3</w:t>
      </w:r>
      <w:r w:rsidRPr="00892E4C">
        <w:rPr>
          <w:rFonts w:ascii="Georgia" w:hAnsi="Georgia"/>
          <w:b/>
          <w:sz w:val="22"/>
          <w:szCs w:val="22"/>
        </w:rPr>
        <w:t xml:space="preserve">:  </w:t>
      </w:r>
      <w:r>
        <w:rPr>
          <w:rFonts w:ascii="Georgia" w:hAnsi="Georgia"/>
          <w:b/>
          <w:sz w:val="22"/>
          <w:szCs w:val="22"/>
        </w:rPr>
        <w:t>On Conjunctural Analysis</w:t>
      </w:r>
    </w:p>
    <w:p w14:paraId="610F0085" w14:textId="081801B6" w:rsidR="00221023" w:rsidRDefault="00892E4C" w:rsidP="00221023">
      <w:pPr>
        <w:autoSpaceDE w:val="0"/>
        <w:autoSpaceDN w:val="0"/>
        <w:adjustRightInd w:val="0"/>
        <w:ind w:left="720" w:hanging="720"/>
        <w:rPr>
          <w:rFonts w:ascii="Georgia" w:hAnsi="Georgia" w:cs="Calibri"/>
          <w:sz w:val="20"/>
          <w:szCs w:val="20"/>
        </w:rPr>
      </w:pPr>
      <w:r>
        <w:rPr>
          <w:rFonts w:ascii="Georgia" w:hAnsi="Georgia" w:cs="Times New Roman"/>
          <w:sz w:val="20"/>
          <w:szCs w:val="20"/>
          <w:lang w:eastAsia="ja-JP"/>
        </w:rPr>
        <w:t xml:space="preserve"> </w:t>
      </w:r>
      <w:r w:rsidR="00234BE2">
        <w:rPr>
          <w:rFonts w:ascii="Georgia" w:hAnsi="Georgia" w:cs="Times New Roman"/>
          <w:sz w:val="20"/>
          <w:szCs w:val="20"/>
          <w:lang w:eastAsia="ja-JP"/>
        </w:rPr>
        <w:t>Antonio Gramsci. 1971.</w:t>
      </w:r>
      <w:r w:rsidR="00C65070" w:rsidRPr="00C65070">
        <w:rPr>
          <w:rFonts w:ascii="Calibri" w:hAnsi="Calibri" w:cs="Calibri"/>
        </w:rPr>
        <w:t xml:space="preserve"> </w:t>
      </w:r>
      <w:r w:rsidR="00C65070" w:rsidRPr="00B56F6B">
        <w:rPr>
          <w:rFonts w:ascii="Georgia" w:hAnsi="Georgia" w:cs="Calibri"/>
          <w:i/>
          <w:iCs/>
          <w:sz w:val="20"/>
          <w:szCs w:val="20"/>
        </w:rPr>
        <w:t xml:space="preserve">Selections from the Prison Notebooks of Antonio Gramsci.  </w:t>
      </w:r>
      <w:r w:rsidR="00901C74">
        <w:rPr>
          <w:rFonts w:ascii="Georgia" w:hAnsi="Georgia" w:cs="Calibri"/>
          <w:iCs/>
          <w:sz w:val="20"/>
          <w:szCs w:val="20"/>
        </w:rPr>
        <w:t>“Analysis of Situations.  Relations of Force” (pp. 397-411 Electronic Book).</w:t>
      </w:r>
      <w:bookmarkStart w:id="0" w:name="_GoBack"/>
      <w:bookmarkEnd w:id="0"/>
    </w:p>
    <w:p w14:paraId="161CD390" w14:textId="77777777" w:rsidR="00234BE2" w:rsidRDefault="00234BE2" w:rsidP="00EF6DD1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eastAsia="ja-JP"/>
        </w:rPr>
      </w:pPr>
    </w:p>
    <w:p w14:paraId="67445162" w14:textId="4EBCD823" w:rsidR="00234BE2" w:rsidRDefault="00234BE2" w:rsidP="00245AE6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>
        <w:rPr>
          <w:rFonts w:ascii="Georgia" w:hAnsi="Georgia" w:cs="Times New Roman"/>
          <w:sz w:val="20"/>
          <w:szCs w:val="20"/>
          <w:lang w:eastAsia="ja-JP"/>
        </w:rPr>
        <w:t xml:space="preserve">Louis Althusser. </w:t>
      </w:r>
      <w:r w:rsidR="00221023">
        <w:rPr>
          <w:rFonts w:ascii="Georgia" w:hAnsi="Georgia" w:cs="Times New Roman"/>
          <w:sz w:val="20"/>
          <w:szCs w:val="20"/>
          <w:lang w:eastAsia="ja-JP"/>
        </w:rPr>
        <w:t xml:space="preserve">1962.  </w:t>
      </w:r>
      <w:r w:rsidR="00221023">
        <w:rPr>
          <w:rFonts w:ascii="Georgia" w:hAnsi="Georgia" w:cs="Times New Roman"/>
          <w:i/>
          <w:sz w:val="20"/>
          <w:szCs w:val="20"/>
          <w:lang w:eastAsia="ja-JP"/>
        </w:rPr>
        <w:t xml:space="preserve">For Marx: </w:t>
      </w:r>
      <w:r w:rsidR="00221023">
        <w:rPr>
          <w:rFonts w:ascii="Georgia" w:hAnsi="Georgia" w:cs="Times New Roman"/>
          <w:sz w:val="20"/>
          <w:szCs w:val="20"/>
          <w:lang w:eastAsia="ja-JP"/>
        </w:rPr>
        <w:t xml:space="preserve">Chapter on “Contradiction and Overdetermination” </w:t>
      </w:r>
      <w:hyperlink r:id="rId5" w:history="1">
        <w:r w:rsidR="00221023" w:rsidRPr="000F06A9">
          <w:rPr>
            <w:rStyle w:val="Hyperlink"/>
            <w:rFonts w:ascii="Georgia" w:hAnsi="Georgia" w:cs="Times New Roman"/>
            <w:sz w:val="20"/>
            <w:szCs w:val="20"/>
            <w:lang w:eastAsia="ja-JP"/>
          </w:rPr>
          <w:t>https://www.marxists.org/reference/archive/althusser/1962/overdetermination.htm</w:t>
        </w:r>
      </w:hyperlink>
    </w:p>
    <w:p w14:paraId="7D2412FD" w14:textId="6BF96726" w:rsidR="00234BE2" w:rsidRDefault="00234BE2" w:rsidP="00234BE2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7FA6AF3A" w14:textId="3FFCAAF6" w:rsidR="00221023" w:rsidRDefault="00385CFB" w:rsidP="00221023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  <w:r>
        <w:rPr>
          <w:rFonts w:ascii="Georgia" w:hAnsi="Georgia" w:cs="Times New Roman"/>
          <w:sz w:val="20"/>
          <w:szCs w:val="20"/>
          <w:lang w:eastAsia="ja-JP"/>
        </w:rPr>
        <w:t>Stuart Hall</w:t>
      </w:r>
      <w:r w:rsidR="00221023">
        <w:rPr>
          <w:rFonts w:ascii="Georgia" w:hAnsi="Georgia" w:cs="Times New Roman"/>
          <w:sz w:val="20"/>
          <w:szCs w:val="20"/>
          <w:lang w:eastAsia="ja-JP"/>
        </w:rPr>
        <w:t xml:space="preserve">, Doreen Massey &amp; Michael Rustin. 2013.  After Neoliberalism: </w:t>
      </w:r>
      <w:proofErr w:type="spellStart"/>
      <w:r w:rsidR="00221023">
        <w:rPr>
          <w:rFonts w:ascii="Georgia" w:hAnsi="Georgia" w:cs="Times New Roman"/>
          <w:sz w:val="20"/>
          <w:szCs w:val="20"/>
          <w:lang w:eastAsia="ja-JP"/>
        </w:rPr>
        <w:t>Analysing</w:t>
      </w:r>
      <w:proofErr w:type="spellEnd"/>
      <w:r w:rsidR="00221023">
        <w:rPr>
          <w:rFonts w:ascii="Georgia" w:hAnsi="Georgia" w:cs="Times New Roman"/>
          <w:sz w:val="20"/>
          <w:szCs w:val="20"/>
          <w:lang w:eastAsia="ja-JP"/>
        </w:rPr>
        <w:t xml:space="preserve"> the Present. (the Kilburn Manifesto).  </w:t>
      </w:r>
      <w:hyperlink r:id="rId6" w:history="1">
        <w:r w:rsidR="00245AE6" w:rsidRPr="000F06A9">
          <w:rPr>
            <w:rStyle w:val="Hyperlink"/>
            <w:rFonts w:ascii="Georgia" w:hAnsi="Georgia" w:cs="Times New Roman"/>
            <w:sz w:val="20"/>
            <w:szCs w:val="20"/>
            <w:lang w:eastAsia="ja-JP"/>
          </w:rPr>
          <w:t>https://www.lwbooks.co.uk/soundings/kilburn-manifesto</w:t>
        </w:r>
      </w:hyperlink>
    </w:p>
    <w:p w14:paraId="1CD949F2" w14:textId="56F68F7F" w:rsidR="00385CFB" w:rsidRDefault="00385CFB" w:rsidP="00245AE6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eastAsia="ja-JP"/>
        </w:rPr>
      </w:pPr>
    </w:p>
    <w:p w14:paraId="4BEBD905" w14:textId="4EFE10DB" w:rsidR="00385CFB" w:rsidRDefault="00385CFB" w:rsidP="00221023">
      <w:pPr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  <w:lang w:eastAsia="ja-JP"/>
        </w:rPr>
        <w:t>John Clarke.</w:t>
      </w:r>
      <w:r w:rsidR="00B56F6B">
        <w:rPr>
          <w:rFonts w:ascii="Cambria" w:hAnsi="Cambria" w:cs="Times New Roman"/>
          <w:sz w:val="22"/>
          <w:szCs w:val="22"/>
        </w:rPr>
        <w:t xml:space="preserve"> </w:t>
      </w:r>
      <w:r w:rsidR="00B56F6B" w:rsidRPr="00B56F6B">
        <w:rPr>
          <w:rFonts w:ascii="Georgia" w:hAnsi="Georgia" w:cs="Times New Roman"/>
          <w:sz w:val="20"/>
          <w:szCs w:val="20"/>
        </w:rPr>
        <w:t xml:space="preserve">2019. A Sense of Loss? Unsettled Attachments in the Current Conjuncture.  </w:t>
      </w:r>
      <w:r w:rsidR="00B56F6B" w:rsidRPr="00B56F6B">
        <w:rPr>
          <w:rFonts w:ascii="Georgia" w:hAnsi="Georgia" w:cs="Times New Roman"/>
          <w:i/>
          <w:sz w:val="20"/>
          <w:szCs w:val="20"/>
        </w:rPr>
        <w:t xml:space="preserve">New Formations </w:t>
      </w:r>
      <w:r w:rsidR="00B56F6B" w:rsidRPr="00B56F6B">
        <w:rPr>
          <w:rFonts w:ascii="Georgia" w:hAnsi="Georgia" w:cs="Times New Roman"/>
          <w:sz w:val="20"/>
          <w:szCs w:val="20"/>
        </w:rPr>
        <w:t>96: 132-146.</w:t>
      </w:r>
    </w:p>
    <w:p w14:paraId="72095A0A" w14:textId="6BD037C1" w:rsidR="00385CFB" w:rsidRDefault="00385CFB" w:rsidP="00234BE2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10521C33" w14:textId="77777777" w:rsidR="00B56F6B" w:rsidRPr="00B56F6B" w:rsidRDefault="00385CFB" w:rsidP="00B56F6B">
      <w:pPr>
        <w:ind w:left="720" w:hanging="7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  <w:lang w:eastAsia="ja-JP"/>
        </w:rPr>
        <w:t>Lawrence Grossberg.</w:t>
      </w:r>
      <w:r w:rsidR="00B56F6B">
        <w:rPr>
          <w:rFonts w:ascii="Georgia" w:hAnsi="Georgia" w:cs="Times New Roman"/>
          <w:sz w:val="20"/>
          <w:szCs w:val="20"/>
          <w:lang w:eastAsia="ja-JP"/>
        </w:rPr>
        <w:t xml:space="preserve"> </w:t>
      </w:r>
      <w:r w:rsidR="00B56F6B" w:rsidRPr="00B56F6B">
        <w:rPr>
          <w:rFonts w:ascii="Georgia" w:eastAsia="Times New Roman" w:hAnsi="Georgia" w:cs="Times New Roman"/>
          <w:sz w:val="20"/>
          <w:szCs w:val="20"/>
        </w:rPr>
        <w:t xml:space="preserve">2019. Cultural Studies in Search of a Method, or Looking for Conjunctural Analysis.  </w:t>
      </w:r>
      <w:r w:rsidR="00B56F6B" w:rsidRPr="00B56F6B">
        <w:rPr>
          <w:rFonts w:ascii="Georgia" w:eastAsia="Times New Roman" w:hAnsi="Georgia" w:cs="Times New Roman"/>
          <w:i/>
          <w:sz w:val="20"/>
          <w:szCs w:val="20"/>
        </w:rPr>
        <w:t xml:space="preserve">New Formations </w:t>
      </w:r>
      <w:r w:rsidR="00B56F6B" w:rsidRPr="00B56F6B">
        <w:rPr>
          <w:rFonts w:ascii="Georgia" w:eastAsia="Times New Roman" w:hAnsi="Georgia" w:cs="Times New Roman"/>
          <w:sz w:val="20"/>
          <w:szCs w:val="20"/>
        </w:rPr>
        <w:t>96: 38-68.</w:t>
      </w:r>
    </w:p>
    <w:p w14:paraId="2DF7C659" w14:textId="4A2BE08B" w:rsidR="00385CFB" w:rsidRPr="004217E3" w:rsidRDefault="00385CFB" w:rsidP="00234BE2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Times New Roman"/>
          <w:sz w:val="20"/>
          <w:szCs w:val="20"/>
          <w:lang w:eastAsia="ja-JP"/>
        </w:rPr>
      </w:pPr>
    </w:p>
    <w:p w14:paraId="1838E22D" w14:textId="2334BD3D" w:rsidR="00C72BB1" w:rsidRPr="00C72BB1" w:rsidRDefault="00C72BB1" w:rsidP="00A744BE">
      <w:pPr>
        <w:ind w:left="720" w:hanging="720"/>
        <w:rPr>
          <w:rFonts w:ascii="Georgia" w:hAnsi="Georgia" w:cs="Times New Roman"/>
          <w:sz w:val="20"/>
          <w:szCs w:val="20"/>
        </w:rPr>
      </w:pPr>
    </w:p>
    <w:sectPr w:rsidR="00C72BB1" w:rsidRPr="00C72BB1" w:rsidSect="00845599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F"/>
    <w:rsid w:val="00055A58"/>
    <w:rsid w:val="000B4827"/>
    <w:rsid w:val="000D5A08"/>
    <w:rsid w:val="001D52A7"/>
    <w:rsid w:val="00221023"/>
    <w:rsid w:val="00234BE2"/>
    <w:rsid w:val="00245AE6"/>
    <w:rsid w:val="0025737F"/>
    <w:rsid w:val="002A6739"/>
    <w:rsid w:val="00385CFB"/>
    <w:rsid w:val="003A695D"/>
    <w:rsid w:val="003D2909"/>
    <w:rsid w:val="004217E3"/>
    <w:rsid w:val="004420CE"/>
    <w:rsid w:val="004F7F9E"/>
    <w:rsid w:val="005346F0"/>
    <w:rsid w:val="0058028C"/>
    <w:rsid w:val="0059167A"/>
    <w:rsid w:val="005F08D5"/>
    <w:rsid w:val="006027EB"/>
    <w:rsid w:val="00615DFB"/>
    <w:rsid w:val="00622FA3"/>
    <w:rsid w:val="00672B90"/>
    <w:rsid w:val="00693A8F"/>
    <w:rsid w:val="006E3727"/>
    <w:rsid w:val="007569E0"/>
    <w:rsid w:val="00790937"/>
    <w:rsid w:val="007A430A"/>
    <w:rsid w:val="007D3D84"/>
    <w:rsid w:val="007F4C0E"/>
    <w:rsid w:val="00822151"/>
    <w:rsid w:val="00845599"/>
    <w:rsid w:val="008510CA"/>
    <w:rsid w:val="008676EE"/>
    <w:rsid w:val="00870934"/>
    <w:rsid w:val="00892E4C"/>
    <w:rsid w:val="008B449E"/>
    <w:rsid w:val="008E3993"/>
    <w:rsid w:val="00901C74"/>
    <w:rsid w:val="00967637"/>
    <w:rsid w:val="00970F00"/>
    <w:rsid w:val="00974D07"/>
    <w:rsid w:val="00A2069E"/>
    <w:rsid w:val="00A63EF7"/>
    <w:rsid w:val="00A744BE"/>
    <w:rsid w:val="00A77A02"/>
    <w:rsid w:val="00AA0D4E"/>
    <w:rsid w:val="00AE4A22"/>
    <w:rsid w:val="00B02B36"/>
    <w:rsid w:val="00B56F6B"/>
    <w:rsid w:val="00BC2B62"/>
    <w:rsid w:val="00BD201B"/>
    <w:rsid w:val="00BD4970"/>
    <w:rsid w:val="00BE4EC0"/>
    <w:rsid w:val="00C00FAF"/>
    <w:rsid w:val="00C65070"/>
    <w:rsid w:val="00C70162"/>
    <w:rsid w:val="00C72BB1"/>
    <w:rsid w:val="00D31E6D"/>
    <w:rsid w:val="00D5602F"/>
    <w:rsid w:val="00E0116D"/>
    <w:rsid w:val="00E376E5"/>
    <w:rsid w:val="00E37BCF"/>
    <w:rsid w:val="00E46A8E"/>
    <w:rsid w:val="00E6549F"/>
    <w:rsid w:val="00E84C97"/>
    <w:rsid w:val="00EB5143"/>
    <w:rsid w:val="00EB70CD"/>
    <w:rsid w:val="00EC0F5D"/>
    <w:rsid w:val="00EF6DD1"/>
    <w:rsid w:val="00F16FF6"/>
    <w:rsid w:val="00F32D84"/>
    <w:rsid w:val="00F34722"/>
    <w:rsid w:val="00F66C02"/>
    <w:rsid w:val="00F851D0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B8A7"/>
  <w15:chartTrackingRefBased/>
  <w15:docId w15:val="{BF04D81F-4167-C84F-9AB8-029C98D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149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08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wbooks.co.uk/soundings/kilburn-manifesto" TargetMode="External"/><Relationship Id="rId5" Type="http://schemas.openxmlformats.org/officeDocument/2006/relationships/hyperlink" Target="https://www.marxists.org/reference/archive/althusser/1962/overdetermination.htm" TargetMode="External"/><Relationship Id="rId4" Type="http://schemas.openxmlformats.org/officeDocument/2006/relationships/hyperlink" Target="https://www.marxists.org/archive/marx/works/1857/grundris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Hart</dc:creator>
  <cp:keywords/>
  <dc:description/>
  <cp:lastModifiedBy>Gill Hart</cp:lastModifiedBy>
  <cp:revision>2</cp:revision>
  <cp:lastPrinted>2019-09-26T13:31:00Z</cp:lastPrinted>
  <dcterms:created xsi:type="dcterms:W3CDTF">2019-09-26T15:32:00Z</dcterms:created>
  <dcterms:modified xsi:type="dcterms:W3CDTF">2019-09-26T15:32:00Z</dcterms:modified>
</cp:coreProperties>
</file>